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8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wordWrap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政治表现及党风廉政情况征求意见表</w:t>
      </w:r>
    </w:p>
    <w:p>
      <w:pPr>
        <w:spacing w:line="20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13"/>
        <w:tblW w:w="9165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4"/>
        <w:gridCol w:w="2033"/>
        <w:gridCol w:w="1662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5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考察对象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姓　名</w:t>
            </w:r>
          </w:p>
        </w:tc>
        <w:tc>
          <w:tcPr>
            <w:tcW w:w="203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2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工作单</w:t>
            </w:r>
            <w:r>
              <w:rPr>
                <w:sz w:val="30"/>
                <w:szCs w:val="32"/>
              </w:rPr>
              <w:t>位</w:t>
            </w:r>
            <w:r>
              <w:rPr>
                <w:rFonts w:eastAsia="仿宋_GB2312"/>
                <w:sz w:val="30"/>
                <w:szCs w:val="32"/>
              </w:rPr>
              <w:t>及职务</w:t>
            </w:r>
          </w:p>
        </w:tc>
        <w:tc>
          <w:tcPr>
            <w:tcW w:w="371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1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政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情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况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19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</w:pPr>
          </w:p>
        </w:tc>
        <w:tc>
          <w:tcPr>
            <w:tcW w:w="7974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组织部长（分管人事工作的班子成员）签名：</w:t>
            </w:r>
          </w:p>
          <w:p>
            <w:pPr>
              <w:spacing w:line="400" w:lineRule="exact"/>
              <w:jc w:val="center"/>
            </w:pPr>
            <w:r>
              <w:rPr>
                <w:rFonts w:eastAsia="仿宋_GB2312"/>
                <w:sz w:val="30"/>
                <w:szCs w:val="32"/>
              </w:rPr>
              <w:t xml:space="preserve">                                          年</w:t>
            </w:r>
            <w:r>
              <w:rPr>
                <w:rFonts w:eastAsia="仿宋_GB2312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1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自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情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况</w:t>
            </w:r>
          </w:p>
        </w:tc>
        <w:tc>
          <w:tcPr>
            <w:tcW w:w="797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1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2"/>
              </w:rPr>
            </w:pPr>
          </w:p>
        </w:tc>
        <w:tc>
          <w:tcPr>
            <w:tcW w:w="7974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纪检监察部门主要负责人签名：</w:t>
            </w:r>
          </w:p>
          <w:p>
            <w:pPr>
              <w:pStyle w:val="2"/>
              <w:ind w:firstLine="3900" w:firstLineChars="1300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纪检监察部门（盖章）</w:t>
            </w:r>
          </w:p>
          <w:p>
            <w:pPr>
              <w:pStyle w:val="2"/>
              <w:ind w:firstLine="6000" w:firstLineChars="2000"/>
              <w:rPr>
                <w:sz w:val="30"/>
                <w:szCs w:val="32"/>
              </w:rPr>
            </w:pPr>
            <w:r>
              <w:rPr>
                <w:sz w:val="30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165" w:type="dxa"/>
            <w:gridSpan w:val="5"/>
            <w:vAlign w:val="center"/>
          </w:tcPr>
          <w:p>
            <w:pPr>
              <w:spacing w:line="420" w:lineRule="exact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党委（党组）书记签名：</w:t>
            </w:r>
          </w:p>
          <w:p>
            <w:pPr>
              <w:spacing w:line="420" w:lineRule="exact"/>
              <w:ind w:firstLine="5100" w:firstLineChars="1700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党委（党组）（盖章）</w:t>
            </w:r>
          </w:p>
          <w:p>
            <w:pPr>
              <w:spacing w:line="420" w:lineRule="exact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 xml:space="preserve">                                               年  月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65" w:type="dxa"/>
            <w:gridSpan w:val="5"/>
            <w:vAlign w:val="center"/>
          </w:tcPr>
          <w:p>
            <w:pPr>
              <w:spacing w:line="420" w:lineRule="exact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sz w:val="30"/>
                <w:szCs w:val="32"/>
              </w:rPr>
              <w:t>考察组组长及成员签名：</w:t>
            </w:r>
          </w:p>
        </w:tc>
      </w:tr>
    </w:tbl>
    <w:p>
      <w:pPr>
        <w:spacing w:line="400" w:lineRule="exact"/>
        <w:jc w:val="left"/>
        <w:rPr>
          <w:rFonts w:eastAsia="仿宋_GB2312"/>
          <w:color w:val="1E1E1E"/>
          <w:spacing w:val="6"/>
          <w:kern w:val="21"/>
          <w:sz w:val="32"/>
        </w:rPr>
      </w:pPr>
      <w:r>
        <w:rPr>
          <w:rFonts w:hint="eastAsia" w:eastAsia="黑体"/>
          <w:color w:val="000000"/>
        </w:rPr>
        <w:t>注：考察对象所在单位无党组织或纪检监察部门的，其政治表现及党风廉政情况由所在单位领导签字并加盖单位公章。</w:t>
      </w:r>
    </w:p>
    <w:sectPr>
      <w:headerReference r:id="rId3" w:type="default"/>
      <w:footerReference r:id="rId4" w:type="default"/>
      <w:pgSz w:w="11906" w:h="16838"/>
      <w:pgMar w:top="1440" w:right="1701" w:bottom="1247" w:left="1701" w:header="851" w:footer="992" w:gutter="0"/>
      <w:cols w:space="0" w:num="1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altName w:val="仿宋_GB2312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00859"/>
    <w:rsid w:val="004B5350"/>
    <w:rsid w:val="008C6626"/>
    <w:rsid w:val="00A14D8D"/>
    <w:rsid w:val="00BC75A8"/>
    <w:rsid w:val="012A524A"/>
    <w:rsid w:val="014F1E43"/>
    <w:rsid w:val="017B22CD"/>
    <w:rsid w:val="01F33931"/>
    <w:rsid w:val="02770C44"/>
    <w:rsid w:val="02B934CA"/>
    <w:rsid w:val="0445789E"/>
    <w:rsid w:val="04EF4F10"/>
    <w:rsid w:val="05435747"/>
    <w:rsid w:val="07216261"/>
    <w:rsid w:val="076F5F3E"/>
    <w:rsid w:val="081E5A81"/>
    <w:rsid w:val="08A84EDC"/>
    <w:rsid w:val="08AD7F75"/>
    <w:rsid w:val="08F658D9"/>
    <w:rsid w:val="091221FA"/>
    <w:rsid w:val="092B224A"/>
    <w:rsid w:val="095638E5"/>
    <w:rsid w:val="0974467A"/>
    <w:rsid w:val="0A420C50"/>
    <w:rsid w:val="0A7D16F0"/>
    <w:rsid w:val="0B5745A1"/>
    <w:rsid w:val="0D9B7DE4"/>
    <w:rsid w:val="0DB83617"/>
    <w:rsid w:val="0E0E07CE"/>
    <w:rsid w:val="0E2F1F94"/>
    <w:rsid w:val="0EA066DE"/>
    <w:rsid w:val="0EB443FA"/>
    <w:rsid w:val="0EB97D46"/>
    <w:rsid w:val="0F237866"/>
    <w:rsid w:val="0FD969FC"/>
    <w:rsid w:val="10362BBB"/>
    <w:rsid w:val="108C38A9"/>
    <w:rsid w:val="111C64BE"/>
    <w:rsid w:val="11D728A9"/>
    <w:rsid w:val="126D3A3F"/>
    <w:rsid w:val="12F97304"/>
    <w:rsid w:val="13420E64"/>
    <w:rsid w:val="14861E3A"/>
    <w:rsid w:val="15460B95"/>
    <w:rsid w:val="159140A0"/>
    <w:rsid w:val="15DE6E0F"/>
    <w:rsid w:val="1615180D"/>
    <w:rsid w:val="16294A6A"/>
    <w:rsid w:val="16685F02"/>
    <w:rsid w:val="16816B28"/>
    <w:rsid w:val="18A50542"/>
    <w:rsid w:val="1A8740A5"/>
    <w:rsid w:val="1CD44A1F"/>
    <w:rsid w:val="1CD94F5D"/>
    <w:rsid w:val="1E2347A4"/>
    <w:rsid w:val="1EA726BF"/>
    <w:rsid w:val="1EDB170F"/>
    <w:rsid w:val="1F147656"/>
    <w:rsid w:val="1F374545"/>
    <w:rsid w:val="1FA447AB"/>
    <w:rsid w:val="21005D35"/>
    <w:rsid w:val="21D0716D"/>
    <w:rsid w:val="21D7446E"/>
    <w:rsid w:val="223C06A8"/>
    <w:rsid w:val="239B3B3E"/>
    <w:rsid w:val="23CC2C2F"/>
    <w:rsid w:val="246E6D52"/>
    <w:rsid w:val="251E1703"/>
    <w:rsid w:val="267D0E87"/>
    <w:rsid w:val="267F2436"/>
    <w:rsid w:val="26C27BAF"/>
    <w:rsid w:val="2746578D"/>
    <w:rsid w:val="27822892"/>
    <w:rsid w:val="286E4D33"/>
    <w:rsid w:val="29E22543"/>
    <w:rsid w:val="29FC7FC3"/>
    <w:rsid w:val="2AA847AE"/>
    <w:rsid w:val="2AD50AB6"/>
    <w:rsid w:val="2B8C615E"/>
    <w:rsid w:val="2BFD5B0F"/>
    <w:rsid w:val="2D5667F5"/>
    <w:rsid w:val="2D6D0C67"/>
    <w:rsid w:val="2D7C54E8"/>
    <w:rsid w:val="2DC0700E"/>
    <w:rsid w:val="2E0418BD"/>
    <w:rsid w:val="2E511EF3"/>
    <w:rsid w:val="2EE73A35"/>
    <w:rsid w:val="30796499"/>
    <w:rsid w:val="31EB7AC0"/>
    <w:rsid w:val="32163F3A"/>
    <w:rsid w:val="322E6DEB"/>
    <w:rsid w:val="32D60715"/>
    <w:rsid w:val="34032528"/>
    <w:rsid w:val="343A677C"/>
    <w:rsid w:val="34437DEF"/>
    <w:rsid w:val="346762BA"/>
    <w:rsid w:val="3543557B"/>
    <w:rsid w:val="35AB1194"/>
    <w:rsid w:val="36DE5B39"/>
    <w:rsid w:val="37014EB7"/>
    <w:rsid w:val="37066A81"/>
    <w:rsid w:val="377C4A63"/>
    <w:rsid w:val="37E729F9"/>
    <w:rsid w:val="391E0DB7"/>
    <w:rsid w:val="398B2238"/>
    <w:rsid w:val="3ADB5B3E"/>
    <w:rsid w:val="3AF17846"/>
    <w:rsid w:val="3B0B679D"/>
    <w:rsid w:val="3C0E0C8F"/>
    <w:rsid w:val="3C6E45F8"/>
    <w:rsid w:val="3C8145EE"/>
    <w:rsid w:val="3CF54FE9"/>
    <w:rsid w:val="3D254B76"/>
    <w:rsid w:val="3DA80CFD"/>
    <w:rsid w:val="3DF235D9"/>
    <w:rsid w:val="3E225E28"/>
    <w:rsid w:val="3E963C60"/>
    <w:rsid w:val="40466654"/>
    <w:rsid w:val="40F82928"/>
    <w:rsid w:val="411A41B8"/>
    <w:rsid w:val="41287209"/>
    <w:rsid w:val="41405947"/>
    <w:rsid w:val="417120BE"/>
    <w:rsid w:val="41AC14C3"/>
    <w:rsid w:val="436C6DDA"/>
    <w:rsid w:val="43855C4B"/>
    <w:rsid w:val="44775B5F"/>
    <w:rsid w:val="44EE11C5"/>
    <w:rsid w:val="45895668"/>
    <w:rsid w:val="45911290"/>
    <w:rsid w:val="45965845"/>
    <w:rsid w:val="45C14E71"/>
    <w:rsid w:val="46142BEA"/>
    <w:rsid w:val="46621B88"/>
    <w:rsid w:val="46704361"/>
    <w:rsid w:val="469626CE"/>
    <w:rsid w:val="46C54AF8"/>
    <w:rsid w:val="472D242A"/>
    <w:rsid w:val="47FA33BF"/>
    <w:rsid w:val="48CA521A"/>
    <w:rsid w:val="499D1FAE"/>
    <w:rsid w:val="49C76EF5"/>
    <w:rsid w:val="4A9B0347"/>
    <w:rsid w:val="4ABB5F55"/>
    <w:rsid w:val="4AD31D42"/>
    <w:rsid w:val="4B1168B6"/>
    <w:rsid w:val="4B7E7176"/>
    <w:rsid w:val="4BDB6401"/>
    <w:rsid w:val="4C806772"/>
    <w:rsid w:val="4D33639C"/>
    <w:rsid w:val="4D910EAC"/>
    <w:rsid w:val="4E8027B8"/>
    <w:rsid w:val="4EC528DF"/>
    <w:rsid w:val="4F06710B"/>
    <w:rsid w:val="4F1B4AB4"/>
    <w:rsid w:val="4FC417D2"/>
    <w:rsid w:val="4FF86934"/>
    <w:rsid w:val="50714B8A"/>
    <w:rsid w:val="51BE05FA"/>
    <w:rsid w:val="51CC747D"/>
    <w:rsid w:val="534D189C"/>
    <w:rsid w:val="53FF11B3"/>
    <w:rsid w:val="54030BBA"/>
    <w:rsid w:val="543D3522"/>
    <w:rsid w:val="545D0D59"/>
    <w:rsid w:val="55225D4D"/>
    <w:rsid w:val="553E4F61"/>
    <w:rsid w:val="55AC0AE1"/>
    <w:rsid w:val="563E275B"/>
    <w:rsid w:val="56532391"/>
    <w:rsid w:val="566C760F"/>
    <w:rsid w:val="56E91D62"/>
    <w:rsid w:val="585A65D3"/>
    <w:rsid w:val="58863F69"/>
    <w:rsid w:val="59CB065D"/>
    <w:rsid w:val="5A2A60BA"/>
    <w:rsid w:val="5A8863FC"/>
    <w:rsid w:val="5B0F7D83"/>
    <w:rsid w:val="5B2907D6"/>
    <w:rsid w:val="5B9710AA"/>
    <w:rsid w:val="5C57268E"/>
    <w:rsid w:val="5CD51B45"/>
    <w:rsid w:val="5CFD7CE9"/>
    <w:rsid w:val="5D2202D4"/>
    <w:rsid w:val="5D3E6F51"/>
    <w:rsid w:val="5D424725"/>
    <w:rsid w:val="5D583BD6"/>
    <w:rsid w:val="5EB62990"/>
    <w:rsid w:val="5EE83E70"/>
    <w:rsid w:val="5EF7361F"/>
    <w:rsid w:val="5EFC1160"/>
    <w:rsid w:val="5F2F7046"/>
    <w:rsid w:val="612574B3"/>
    <w:rsid w:val="615336B6"/>
    <w:rsid w:val="62E33CD1"/>
    <w:rsid w:val="631F58FE"/>
    <w:rsid w:val="63B32236"/>
    <w:rsid w:val="64B843CC"/>
    <w:rsid w:val="659379D8"/>
    <w:rsid w:val="668E50F3"/>
    <w:rsid w:val="66C02E72"/>
    <w:rsid w:val="6779548B"/>
    <w:rsid w:val="69435612"/>
    <w:rsid w:val="69562DA6"/>
    <w:rsid w:val="69DD3005"/>
    <w:rsid w:val="69FB2011"/>
    <w:rsid w:val="6A241443"/>
    <w:rsid w:val="6B615BE6"/>
    <w:rsid w:val="6BD47088"/>
    <w:rsid w:val="6CA53159"/>
    <w:rsid w:val="6CF02A8A"/>
    <w:rsid w:val="6D55401F"/>
    <w:rsid w:val="6E5D7BE6"/>
    <w:rsid w:val="6EA71DB1"/>
    <w:rsid w:val="6F320A87"/>
    <w:rsid w:val="70C94ECB"/>
    <w:rsid w:val="710D1384"/>
    <w:rsid w:val="72033AC2"/>
    <w:rsid w:val="72B1168E"/>
    <w:rsid w:val="730D0934"/>
    <w:rsid w:val="735C75AE"/>
    <w:rsid w:val="7375070B"/>
    <w:rsid w:val="743D707D"/>
    <w:rsid w:val="74D2672B"/>
    <w:rsid w:val="750B37BD"/>
    <w:rsid w:val="76C06360"/>
    <w:rsid w:val="76C55D6A"/>
    <w:rsid w:val="780E7AD9"/>
    <w:rsid w:val="78EB2A2C"/>
    <w:rsid w:val="79447FB9"/>
    <w:rsid w:val="79BA6FBA"/>
    <w:rsid w:val="7A9079DE"/>
    <w:rsid w:val="7B2B1154"/>
    <w:rsid w:val="7B7C375C"/>
    <w:rsid w:val="7C9F70A6"/>
    <w:rsid w:val="7CCF3E31"/>
    <w:rsid w:val="7D1C1864"/>
    <w:rsid w:val="7D4C736D"/>
    <w:rsid w:val="7E2D24A1"/>
    <w:rsid w:val="7E571A8A"/>
    <w:rsid w:val="7F0747F7"/>
    <w:rsid w:val="7F147B18"/>
    <w:rsid w:val="7F3636B4"/>
    <w:rsid w:val="7F6D0F1E"/>
    <w:rsid w:val="7F7CE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rPr>
      <w:rFonts w:eastAsia="仿宋_GB2312"/>
      <w:sz w:val="32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3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bCs w:val="0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List"/>
    <w:basedOn w:val="3"/>
    <w:qFormat/>
    <w:uiPriority w:val="0"/>
    <w:rPr>
      <w:sz w:val="21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5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hint="default"/>
      <w:b/>
      <w:sz w:val="24"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Char Char Char Char"/>
    <w:basedOn w:val="1"/>
    <w:qFormat/>
    <w:uiPriority w:val="0"/>
  </w:style>
  <w:style w:type="paragraph" w:customStyle="1" w:styleId="20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  <w:style w:type="paragraph" w:customStyle="1" w:styleId="21">
    <w:name w:val="_Style 3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3">
    <w:name w:val="订制标题"/>
    <w:basedOn w:val="1"/>
    <w:qFormat/>
    <w:uiPriority w:val="0"/>
    <w:pPr>
      <w:spacing w:line="560" w:lineRule="exact"/>
      <w:jc w:val="center"/>
    </w:pPr>
    <w:rPr>
      <w:rFonts w:ascii="小标宋" w:eastAsia="小标宋"/>
      <w:sz w:val="44"/>
      <w:szCs w:val="44"/>
    </w:rPr>
  </w:style>
  <w:style w:type="paragraph" w:customStyle="1" w:styleId="24">
    <w:name w:val="订制附件一行"/>
    <w:basedOn w:val="1"/>
    <w:qFormat/>
    <w:uiPriority w:val="7"/>
    <w:pPr>
      <w:spacing w:line="560" w:lineRule="exact"/>
      <w:ind w:firstLine="1600" w:firstLineChars="500"/>
    </w:pPr>
    <w:rPr>
      <w:rFonts w:ascii="仿宋_GB2312" w:eastAsia="仿宋_GB2312"/>
      <w:sz w:val="32"/>
      <w:szCs w:val="32"/>
    </w:rPr>
  </w:style>
  <w:style w:type="paragraph" w:customStyle="1" w:styleId="25">
    <w:name w:val="订制落款"/>
    <w:basedOn w:val="1"/>
    <w:qFormat/>
    <w:uiPriority w:val="5"/>
    <w:pPr>
      <w:spacing w:line="560" w:lineRule="exact"/>
      <w:ind w:firstLine="3200" w:firstLineChars="1000"/>
      <w:jc w:val="center"/>
    </w:pPr>
    <w:rPr>
      <w:rFonts w:ascii="仿宋_GB2312" w:eastAsia="仿宋_GB2312"/>
      <w:sz w:val="32"/>
      <w:szCs w:val="32"/>
    </w:rPr>
  </w:style>
  <w:style w:type="paragraph" w:customStyle="1" w:styleId="26">
    <w:name w:val="UserStyle_0"/>
    <w:basedOn w:val="1"/>
    <w:qFormat/>
    <w:uiPriority w:val="0"/>
    <w:pPr>
      <w:spacing w:after="120"/>
      <w:textAlignment w:val="baseline"/>
    </w:pPr>
    <w:rPr>
      <w:szCs w:val="21"/>
    </w:rPr>
  </w:style>
  <w:style w:type="character" w:customStyle="1" w:styleId="2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zi14hei1"/>
    <w:basedOn w:val="15"/>
    <w:unhideWhenUsed/>
    <w:qFormat/>
    <w:uiPriority w:val="0"/>
    <w:rPr>
      <w:rFonts w:hint="default"/>
      <w:b/>
      <w:color w:val="000000"/>
      <w:sz w:val="21"/>
    </w:rPr>
  </w:style>
  <w:style w:type="table" w:customStyle="1" w:styleId="2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Body Text Indent1"/>
    <w:basedOn w:val="1"/>
    <w:qFormat/>
    <w:uiPriority w:val="0"/>
    <w:pPr>
      <w:spacing w:line="360" w:lineRule="auto"/>
      <w:ind w:firstLine="587"/>
    </w:pPr>
    <w:rPr>
      <w:rFonts w:ascii="仿宋_GB2312" w:eastAsia="仿宋_GB2312"/>
      <w:sz w:val="32"/>
    </w:rPr>
  </w:style>
  <w:style w:type="character" w:customStyle="1" w:styleId="32">
    <w:name w:val="font0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3">
    <w:name w:val="font5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5">
    <w:name w:val="font4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36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7">
    <w:name w:val="批注框文本 Char"/>
    <w:basedOn w:val="15"/>
    <w:link w:val="7"/>
    <w:qFormat/>
    <w:uiPriority w:val="0"/>
    <w:rPr>
      <w:rFonts w:ascii="Times New Roman" w:hAnsi="Times New Roman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2067</Words>
  <Characters>11787</Characters>
  <Lines>98</Lines>
  <Paragraphs>27</Paragraphs>
  <TotalTime>2</TotalTime>
  <ScaleCrop>false</ScaleCrop>
  <LinksUpToDate>false</LinksUpToDate>
  <CharactersWithSpaces>13827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2023-10-16T17:46:00Z</dcterms:created>
  <dc:creator>LENOVO</dc:creator>
  <cp:lastModifiedBy>qhkx</cp:lastModifiedBy>
  <cp:lastPrinted>2023-10-16T18:02:00Z</cp:lastPrinted>
  <dcterms:modified xsi:type="dcterms:W3CDTF">2023-10-16T11:05:50Z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