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rPr>
          <w:color w:val="000000"/>
          <w:sz w:val="30"/>
        </w:rPr>
      </w:pPr>
    </w:p>
    <w:p>
      <w:pPr>
        <w:jc w:val="center"/>
        <w:rPr>
          <w:rFonts w:eastAsia="方正小标宋简体"/>
          <w:bCs w:val="0"/>
          <w:color w:val="000000"/>
          <w:sz w:val="44"/>
          <w:szCs w:val="44"/>
        </w:rPr>
      </w:pPr>
      <w:r>
        <w:rPr>
          <w:rFonts w:eastAsia="方正小标宋简体"/>
          <w:bCs w:val="0"/>
          <w:color w:val="000000"/>
          <w:sz w:val="44"/>
          <w:szCs w:val="44"/>
        </w:rPr>
        <w:t>青海省科学技术协会第十一届委员会</w:t>
      </w:r>
    </w:p>
    <w:p>
      <w:pPr>
        <w:jc w:val="center"/>
        <w:rPr>
          <w:rFonts w:eastAsia="方正小标宋简体"/>
          <w:bCs w:val="0"/>
          <w:color w:val="000000"/>
          <w:spacing w:val="16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-3600450</wp:posOffset>
                </wp:positionH>
                <wp:positionV relativeFrom="page">
                  <wp:posOffset>-3600450</wp:posOffset>
                </wp:positionV>
                <wp:extent cx="19799935" cy="1979993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799935" cy="1979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4" w:lineRule="exac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spacing w:line="14" w:lineRule="exac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spacing w:line="14" w:lineRule="exac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spacing w:line="14" w:lineRule="exac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spacing w:line="14" w:lineRule="exac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spacing w:line="14" w:lineRule="exac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spacing w:line="14" w:lineRule="exac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spacing w:line="14" w:lineRule="exac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spacing w:line="14" w:lineRule="exact"/>
                              <w:rPr>
                                <w:rFonts w:ascii="幼圆" w:eastAsia="幼圆"/>
                                <w:color w:val="FFFFFF"/>
                                <w:sz w:val="2"/>
                              </w:rPr>
                            </w:pPr>
                          </w:p>
                          <w:p>
                            <w:pPr>
                              <w:pStyle w:val="2"/>
                              <w:ind w:firstLine="320"/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83.5pt;margin-top:-283.5pt;height:1559.05pt;width:1559.05pt;mso-position-horizontal-relative:page;mso-position-vertical-relative:page;z-index:-251643904;mso-width-relative:page;mso-height-relative:page;" filled="f" stroked="f" coordsize="21600,21600" o:gfxdata="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D/cEgp1QAA&#10;AA8BAAAPAAAAAAAAAAEAIAAAADgAAABkcnMvZG93bnJldi54bWxQSwECFAAUAAAACACHTuJAYCAG&#10;1pkBAAASAwAADgAAAAAAAAABACAAAAA6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4" w:lineRule="exact"/>
                        <w:rPr>
                          <w:rFonts w:ascii="幼圆" w:eastAsia="幼圆"/>
                          <w:color w:val="FFFFFF"/>
                          <w:sz w:val="2"/>
                        </w:rPr>
                      </w:pPr>
                    </w:p>
                    <w:p>
                      <w:pPr>
                        <w:spacing w:line="14" w:lineRule="exact"/>
                        <w:rPr>
                          <w:rFonts w:ascii="幼圆" w:eastAsia="幼圆"/>
                          <w:color w:val="FFFFFF"/>
                          <w:sz w:val="2"/>
                        </w:rPr>
                      </w:pPr>
                    </w:p>
                    <w:p>
                      <w:pPr>
                        <w:spacing w:line="14" w:lineRule="exact"/>
                        <w:rPr>
                          <w:rFonts w:ascii="幼圆" w:eastAsia="幼圆"/>
                          <w:color w:val="FFFFFF"/>
                          <w:sz w:val="2"/>
                        </w:rPr>
                      </w:pPr>
                    </w:p>
                    <w:p>
                      <w:pPr>
                        <w:spacing w:line="14" w:lineRule="exact"/>
                        <w:rPr>
                          <w:rFonts w:ascii="幼圆" w:eastAsia="幼圆"/>
                          <w:color w:val="FFFFFF"/>
                          <w:sz w:val="2"/>
                        </w:rPr>
                      </w:pPr>
                    </w:p>
                    <w:p>
                      <w:pPr>
                        <w:spacing w:line="14" w:lineRule="exact"/>
                        <w:rPr>
                          <w:rFonts w:ascii="幼圆" w:eastAsia="幼圆"/>
                          <w:color w:val="FFFFFF"/>
                          <w:sz w:val="2"/>
                        </w:rPr>
                      </w:pPr>
                    </w:p>
                    <w:p>
                      <w:pPr>
                        <w:spacing w:line="14" w:lineRule="exact"/>
                        <w:rPr>
                          <w:rFonts w:ascii="幼圆" w:eastAsia="幼圆"/>
                          <w:color w:val="FFFFFF"/>
                          <w:sz w:val="2"/>
                        </w:rPr>
                      </w:pPr>
                    </w:p>
                    <w:p>
                      <w:pPr>
                        <w:spacing w:line="14" w:lineRule="exact"/>
                        <w:rPr>
                          <w:rFonts w:ascii="幼圆" w:eastAsia="幼圆"/>
                          <w:color w:val="FFFFFF"/>
                          <w:sz w:val="2"/>
                        </w:rPr>
                      </w:pPr>
                    </w:p>
                    <w:p>
                      <w:pPr>
                        <w:spacing w:line="14" w:lineRule="exact"/>
                        <w:rPr>
                          <w:rFonts w:ascii="幼圆" w:eastAsia="幼圆"/>
                          <w:color w:val="FFFFFF"/>
                          <w:sz w:val="2"/>
                        </w:rPr>
                      </w:pPr>
                    </w:p>
                    <w:p>
                      <w:pPr>
                        <w:spacing w:line="14" w:lineRule="exact"/>
                        <w:rPr>
                          <w:rFonts w:ascii="幼圆" w:eastAsia="幼圆"/>
                          <w:color w:val="FFFFFF"/>
                          <w:sz w:val="2"/>
                        </w:rPr>
                      </w:pPr>
                    </w:p>
                    <w:p>
                      <w:pPr>
                        <w:pStyle w:val="2"/>
                        <w:ind w:firstLine="3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bCs w:val="0"/>
          <w:color w:val="000000"/>
          <w:spacing w:val="160"/>
          <w:sz w:val="44"/>
          <w:szCs w:val="44"/>
        </w:rPr>
        <w:t>委员候选人登记表</w:t>
      </w:r>
    </w:p>
    <w:p>
      <w:pPr>
        <w:jc w:val="center"/>
        <w:rPr>
          <w:color w:val="000000"/>
          <w:spacing w:val="160"/>
          <w:sz w:val="44"/>
        </w:rPr>
      </w:pPr>
    </w:p>
    <w:p>
      <w:pPr>
        <w:jc w:val="center"/>
        <w:rPr>
          <w:color w:val="000000"/>
          <w:spacing w:val="160"/>
          <w:sz w:val="44"/>
        </w:rPr>
      </w:pPr>
    </w:p>
    <w:p>
      <w:pPr>
        <w:jc w:val="center"/>
        <w:rPr>
          <w:color w:val="000000"/>
          <w:spacing w:val="160"/>
          <w:sz w:val="44"/>
        </w:rPr>
      </w:pPr>
    </w:p>
    <w:p>
      <w:pPr>
        <w:jc w:val="center"/>
        <w:rPr>
          <w:color w:val="000000"/>
          <w:spacing w:val="160"/>
          <w:sz w:val="44"/>
        </w:rPr>
      </w:pPr>
    </w:p>
    <w:p>
      <w:pPr>
        <w:jc w:val="center"/>
        <w:rPr>
          <w:color w:val="000000"/>
          <w:spacing w:val="160"/>
          <w:sz w:val="44"/>
        </w:rPr>
      </w:pPr>
    </w:p>
    <w:p>
      <w:pPr>
        <w:jc w:val="center"/>
        <w:rPr>
          <w:color w:val="000000"/>
          <w:spacing w:val="160"/>
          <w:sz w:val="44"/>
        </w:rPr>
      </w:pPr>
    </w:p>
    <w:p>
      <w:pPr>
        <w:wordWrap w:val="0"/>
        <w:overflowPunct w:val="0"/>
        <w:autoSpaceDE w:val="0"/>
        <w:autoSpaceDN w:val="0"/>
        <w:jc w:val="center"/>
        <w:rPr>
          <w:color w:val="000000"/>
          <w:sz w:val="32"/>
          <w:u w:val="single"/>
        </w:rPr>
      </w:pPr>
      <w:r>
        <w:rPr>
          <w:color w:val="000000"/>
          <w:sz w:val="32"/>
        </w:rPr>
        <w:t>姓    名：</w:t>
      </w:r>
      <w:r>
        <w:rPr>
          <w:color w:val="000000"/>
          <w:sz w:val="32"/>
          <w:u w:val="single"/>
        </w:rPr>
        <w:t xml:space="preserve">                      </w:t>
      </w:r>
    </w:p>
    <w:p>
      <w:pPr>
        <w:wordWrap w:val="0"/>
        <w:overflowPunct w:val="0"/>
        <w:autoSpaceDE w:val="0"/>
        <w:autoSpaceDN w:val="0"/>
        <w:jc w:val="center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推选</w:t>
      </w:r>
      <w:r>
        <w:rPr>
          <w:color w:val="000000"/>
          <w:sz w:val="32"/>
        </w:rPr>
        <w:t>单位：</w:t>
      </w:r>
      <w:r>
        <w:rPr>
          <w:color w:val="000000"/>
          <w:sz w:val="32"/>
          <w:u w:val="single"/>
        </w:rPr>
        <w:t xml:space="preserve">                      </w:t>
      </w:r>
    </w:p>
    <w:p>
      <w:pPr>
        <w:wordWrap w:val="0"/>
        <w:overflowPunct w:val="0"/>
        <w:autoSpaceDE w:val="0"/>
        <w:autoSpaceDN w:val="0"/>
        <w:jc w:val="center"/>
        <w:rPr>
          <w:color w:val="000000"/>
          <w:sz w:val="32"/>
        </w:rPr>
      </w:pPr>
      <w:r>
        <w:rPr>
          <w:color w:val="000000"/>
          <w:sz w:val="32"/>
        </w:rPr>
        <w:t>填表时间：</w:t>
      </w:r>
      <w:r>
        <w:rPr>
          <w:color w:val="000000"/>
          <w:sz w:val="32"/>
          <w:u w:val="single"/>
        </w:rPr>
        <w:t xml:space="preserve">        </w:t>
      </w:r>
      <w:r>
        <w:rPr>
          <w:color w:val="000000"/>
          <w:sz w:val="32"/>
        </w:rPr>
        <w:t>年</w:t>
      </w:r>
      <w:r>
        <w:rPr>
          <w:color w:val="000000"/>
          <w:sz w:val="32"/>
          <w:u w:val="single"/>
        </w:rPr>
        <w:t xml:space="preserve">    </w:t>
      </w:r>
      <w:r>
        <w:rPr>
          <w:color w:val="000000"/>
          <w:sz w:val="32"/>
        </w:rPr>
        <w:t>月</w:t>
      </w:r>
      <w:r>
        <w:rPr>
          <w:color w:val="000000"/>
          <w:sz w:val="32"/>
          <w:u w:val="single"/>
        </w:rPr>
        <w:t xml:space="preserve">    </w:t>
      </w:r>
      <w:r>
        <w:rPr>
          <w:color w:val="000000"/>
          <w:sz w:val="32"/>
        </w:rPr>
        <w:t>日</w:t>
      </w:r>
    </w:p>
    <w:p>
      <w:pPr>
        <w:jc w:val="center"/>
        <w:rPr>
          <w:color w:val="000000"/>
          <w:sz w:val="32"/>
          <w:szCs w:val="32"/>
        </w:rPr>
      </w:pPr>
    </w:p>
    <w:p>
      <w:pPr>
        <w:jc w:val="center"/>
        <w:rPr>
          <w:color w:val="000000"/>
          <w:sz w:val="32"/>
          <w:szCs w:val="32"/>
        </w:rPr>
      </w:pPr>
    </w:p>
    <w:p>
      <w:pPr>
        <w:jc w:val="center"/>
        <w:rPr>
          <w:color w:val="000000"/>
          <w:sz w:val="32"/>
          <w:szCs w:val="32"/>
        </w:rPr>
      </w:pPr>
    </w:p>
    <w:p>
      <w:pPr>
        <w:jc w:val="center"/>
        <w:rPr>
          <w:color w:val="000000"/>
          <w:sz w:val="32"/>
          <w:szCs w:val="32"/>
        </w:rPr>
      </w:pPr>
    </w:p>
    <w:p>
      <w:pPr>
        <w:jc w:val="center"/>
        <w:rPr>
          <w:color w:val="000000"/>
          <w:sz w:val="32"/>
          <w:szCs w:val="32"/>
        </w:rPr>
      </w:pPr>
    </w:p>
    <w:p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青海省科学技术协会    制</w:t>
      </w:r>
    </w:p>
    <w:p>
      <w:pPr>
        <w:jc w:val="center"/>
        <w:rPr>
          <w:rFonts w:eastAsia="黑体"/>
          <w:color w:val="000000"/>
          <w:spacing w:val="160"/>
          <w:szCs w:val="28"/>
        </w:rPr>
      </w:pPr>
    </w:p>
    <w:p>
      <w:pPr>
        <w:jc w:val="center"/>
        <w:rPr>
          <w:rFonts w:eastAsia="黑体"/>
          <w:color w:val="000000"/>
          <w:spacing w:val="160"/>
          <w:szCs w:val="28"/>
        </w:rPr>
      </w:pPr>
    </w:p>
    <w:p>
      <w:pPr>
        <w:jc w:val="center"/>
        <w:rPr>
          <w:rFonts w:eastAsia="黑体"/>
          <w:color w:val="000000"/>
          <w:spacing w:val="160"/>
          <w:szCs w:val="28"/>
        </w:rPr>
      </w:pPr>
    </w:p>
    <w:p>
      <w:pPr>
        <w:jc w:val="center"/>
        <w:rPr>
          <w:rFonts w:eastAsia="黑体"/>
          <w:color w:val="000000"/>
          <w:spacing w:val="160"/>
          <w:szCs w:val="28"/>
        </w:rPr>
      </w:pPr>
    </w:p>
    <w:p>
      <w:pPr>
        <w:spacing w:line="360" w:lineRule="exact"/>
        <w:jc w:val="center"/>
        <w:rPr>
          <w:rFonts w:eastAsia="黑体"/>
          <w:color w:val="000000"/>
          <w:spacing w:val="160"/>
          <w:szCs w:val="28"/>
        </w:rPr>
      </w:pPr>
      <w:r>
        <w:rPr>
          <w:rFonts w:eastAsia="黑体"/>
          <w:color w:val="000000"/>
          <w:spacing w:val="160"/>
          <w:szCs w:val="28"/>
        </w:rPr>
        <w:t>填表说明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1．《委员候选人登记表》可于青海省科协网站（http://www.qhkxw.com）下载，建议上报打印稿；如不能报送打印稿，请用钢笔（须使用碳素或蓝黑墨水）填写，字迹要端正、清楚。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2．表内所列项目须逐一如实填写，不得漏填。表内项目本人没有内容填写的，可写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无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3．参加两个党派者，请分别在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党派1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党派2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两栏内填写；只参加一个党派或无党派者，请在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党派1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栏内填写。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4．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籍贯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一般填写到省（区、市）和县（市）。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5．填写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专业技术职务等级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一栏时，请对应填写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正高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副高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中级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初级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等专业技术职务等级。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6．填写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工作单位类别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一栏时，请对应填写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国家机关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教育事业单位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科研事业单位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卫生事业单位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其他事业单位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国有企业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集体企业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非公企业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其他企业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社会团体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其他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等单位类别。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7．填写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在国际、国内或省内科技组织任职情况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一栏时，请结合本人情况，选择一项填写，并注明在该组织的现任主要职务。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8．填写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在省科协十届委员会任职情况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一栏时，只填写担任主席、副主席、常委或委员等职务。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10．在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所在学会及任职情况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一栏内，请填写现任主要职务，限填一项。并在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学会类别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一栏内对应填写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全省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市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县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等内容，分别代表省级学会、市（地）级学会、县级学会。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11．在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所在地方科协及任职情况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一栏内，请填写现任主要职务，限填一项。并在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科协类别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一栏内对应填写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省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市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县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基层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等内容，分别代表省级科协、市（地）级科协、县级科协、科协基层组织（含企业、事业单位和乡镇、街道科协、科普协会等基层组织）。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12．填写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在其他人民团体任职情况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一栏时，只填写到现任市、州级委员会领导或省级委员会常委以上职务，限填一项。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13．在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省委委员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省委候补委员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省人大</w:t>
      </w:r>
      <w:r>
        <w:rPr>
          <w:rFonts w:hint="eastAsia"/>
          <w:color w:val="000000"/>
          <w:sz w:val="24"/>
        </w:rPr>
        <w:t>”“</w:t>
      </w:r>
      <w:r>
        <w:rPr>
          <w:color w:val="000000"/>
          <w:sz w:val="24"/>
        </w:rPr>
        <w:t>省政协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等栏目内，只填写当届情况，填写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是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或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否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。在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院士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栏目内填写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是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或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否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14．在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主要学习经历和工作经历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一栏内，请填写学习和工作的主要经历，包括：时间（起止年月）、地点、院校及专业、工作单位及担任的主要职务。字数限600字。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15．请如实填写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科技工作主要成就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和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学会（科协）工作主要成绩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，字数分别限600字。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16．在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主要学术著作及论文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一栏内，需注明是否合著，第几作者。学术论文需注明题目及刊物的名称、卷、期和合作者，所列著作及论文最多不超过3篇。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17. 推选单位意见分别由省级各学会、协会、研究会，各市、州科协，企业科协、各高校、科研院所、相关企业、相关厅局，省科协机关及事业单位填写。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18．《委员登记表》须经委员所在单位党委组织部门和选举单位审核盖章后上报。</w:t>
      </w:r>
    </w:p>
    <w:p>
      <w:pPr>
        <w:topLinePunct/>
        <w:snapToGrid w:val="0"/>
        <w:spacing w:line="360" w:lineRule="exact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19.如有未尽事项，可在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备注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栏内填写。</w:t>
      </w:r>
    </w:p>
    <w:p>
      <w:pPr>
        <w:rPr>
          <w:color w:val="000000"/>
        </w:rPr>
      </w:pPr>
    </w:p>
    <w:tbl>
      <w:tblPr>
        <w:tblStyle w:val="13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4"/>
        <w:gridCol w:w="162"/>
        <w:gridCol w:w="810"/>
        <w:gridCol w:w="422"/>
        <w:gridCol w:w="288"/>
        <w:gridCol w:w="546"/>
        <w:gridCol w:w="129"/>
        <w:gridCol w:w="39"/>
        <w:gridCol w:w="18"/>
        <w:gridCol w:w="664"/>
        <w:gridCol w:w="131"/>
        <w:gridCol w:w="240"/>
        <w:gridCol w:w="346"/>
        <w:gridCol w:w="196"/>
        <w:gridCol w:w="515"/>
        <w:gridCol w:w="83"/>
        <w:gridCol w:w="613"/>
        <w:gridCol w:w="229"/>
        <w:gridCol w:w="358"/>
        <w:gridCol w:w="532"/>
        <w:gridCol w:w="301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110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   名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20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 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民 族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885" w:type="dxa"/>
            <w:gridSpan w:val="4"/>
            <w:vMerge w:val="restart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7" w:hRule="atLeast"/>
          <w:jc w:val="center"/>
        </w:trPr>
        <w:tc>
          <w:tcPr>
            <w:tcW w:w="110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年月日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20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党派1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党派2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885" w:type="dxa"/>
            <w:gridSpan w:val="4"/>
            <w:vMerge w:val="continue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10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籍  贯</w:t>
            </w:r>
          </w:p>
        </w:tc>
        <w:tc>
          <w:tcPr>
            <w:tcW w:w="3449" w:type="dxa"/>
            <w:gridSpan w:val="11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出生地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885" w:type="dxa"/>
            <w:gridSpan w:val="4"/>
            <w:vMerge w:val="continue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10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身份证件名称</w:t>
            </w:r>
          </w:p>
        </w:tc>
        <w:tc>
          <w:tcPr>
            <w:tcW w:w="2357" w:type="dxa"/>
            <w:gridSpan w:val="6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52" w:type="dxa"/>
            <w:gridSpan w:val="4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证件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号码</w:t>
            </w:r>
          </w:p>
        </w:tc>
        <w:tc>
          <w:tcPr>
            <w:tcW w:w="2222" w:type="dxa"/>
            <w:gridSpan w:val="7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885" w:type="dxa"/>
            <w:gridSpan w:val="4"/>
            <w:vMerge w:val="continue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10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毕业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院校</w:t>
            </w:r>
          </w:p>
        </w:tc>
        <w:tc>
          <w:tcPr>
            <w:tcW w:w="3209" w:type="dxa"/>
            <w:gridSpan w:val="10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所学专业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10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学历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学位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专业专长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10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专业技术职务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963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专业技术职务等级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学会或科协专职工作人员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专职人员类别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10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工作单位及职 务</w:t>
            </w:r>
          </w:p>
        </w:tc>
        <w:tc>
          <w:tcPr>
            <w:tcW w:w="3209" w:type="dxa"/>
            <w:gridSpan w:val="10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380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类    别</w:t>
            </w:r>
          </w:p>
        </w:tc>
        <w:tc>
          <w:tcPr>
            <w:tcW w:w="2727" w:type="dxa"/>
            <w:gridSpan w:val="6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在国际或国内科技组织任职情况</w:t>
            </w:r>
          </w:p>
        </w:tc>
        <w:tc>
          <w:tcPr>
            <w:tcW w:w="6344" w:type="dxa"/>
            <w:gridSpan w:val="19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在民主党派任职情况</w:t>
            </w:r>
          </w:p>
        </w:tc>
        <w:tc>
          <w:tcPr>
            <w:tcW w:w="6344" w:type="dxa"/>
            <w:gridSpan w:val="19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2076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在省科协十届委员会任职情况</w:t>
            </w:r>
          </w:p>
        </w:tc>
        <w:tc>
          <w:tcPr>
            <w:tcW w:w="6344" w:type="dxa"/>
            <w:gridSpan w:val="19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所在学会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及任职情况</w:t>
            </w:r>
          </w:p>
        </w:tc>
        <w:tc>
          <w:tcPr>
            <w:tcW w:w="3829" w:type="dxa"/>
            <w:gridSpan w:val="1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学会类别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所在地方科协及任职情况</w:t>
            </w:r>
          </w:p>
        </w:tc>
        <w:tc>
          <w:tcPr>
            <w:tcW w:w="3829" w:type="dxa"/>
            <w:gridSpan w:val="1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科协类别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3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在其他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人民团体任职情况</w:t>
            </w:r>
          </w:p>
        </w:tc>
        <w:tc>
          <w:tcPr>
            <w:tcW w:w="7154" w:type="dxa"/>
            <w:gridSpan w:val="20"/>
            <w:vAlign w:val="center"/>
          </w:tcPr>
          <w:p>
            <w:pPr>
              <w:pStyle w:val="2"/>
              <w:ind w:left="0" w:leftChars="0" w:firstLine="0" w:firstLineChars="0"/>
              <w:rPr>
                <w:rFonts w:ascii="仿宋_GB2312" w:hAnsi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省 委 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委 员</w:t>
            </w:r>
          </w:p>
        </w:tc>
        <w:tc>
          <w:tcPr>
            <w:tcW w:w="810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710" w:type="dxa"/>
            <w:gridSpan w:val="2"/>
            <w:vMerge w:val="restart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省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人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大</w:t>
            </w:r>
          </w:p>
        </w:tc>
        <w:tc>
          <w:tcPr>
            <w:tcW w:w="714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常委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717" w:type="dxa"/>
            <w:gridSpan w:val="3"/>
            <w:vMerge w:val="restart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省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政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协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常委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587" w:type="dxa"/>
            <w:gridSpan w:val="2"/>
            <w:vMerge w:val="restart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院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士</w:t>
            </w:r>
          </w:p>
        </w:tc>
        <w:tc>
          <w:tcPr>
            <w:tcW w:w="833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中科院</w:t>
            </w:r>
          </w:p>
        </w:tc>
        <w:tc>
          <w:tcPr>
            <w:tcW w:w="69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省委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候补委员</w:t>
            </w:r>
          </w:p>
        </w:tc>
        <w:tc>
          <w:tcPr>
            <w:tcW w:w="810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710" w:type="dxa"/>
            <w:gridSpan w:val="2"/>
            <w:vMerge w:val="continue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714" w:type="dxa"/>
            <w:gridSpan w:val="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代表</w:t>
            </w:r>
          </w:p>
        </w:tc>
        <w:tc>
          <w:tcPr>
            <w:tcW w:w="682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717" w:type="dxa"/>
            <w:gridSpan w:val="3"/>
            <w:vMerge w:val="continue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委员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587" w:type="dxa"/>
            <w:gridSpan w:val="2"/>
            <w:vMerge w:val="continue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工程院</w:t>
            </w:r>
          </w:p>
        </w:tc>
        <w:tc>
          <w:tcPr>
            <w:tcW w:w="694" w:type="dxa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单位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通讯地址</w:t>
            </w:r>
          </w:p>
        </w:tc>
        <w:tc>
          <w:tcPr>
            <w:tcW w:w="4344" w:type="dxa"/>
            <w:gridSpan w:val="1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邮政编码</w:t>
            </w:r>
          </w:p>
        </w:tc>
        <w:tc>
          <w:tcPr>
            <w:tcW w:w="2114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住 宅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通讯地址</w:t>
            </w:r>
          </w:p>
        </w:tc>
        <w:tc>
          <w:tcPr>
            <w:tcW w:w="4344" w:type="dxa"/>
            <w:gridSpan w:val="13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邮政编码</w:t>
            </w:r>
          </w:p>
        </w:tc>
        <w:tc>
          <w:tcPr>
            <w:tcW w:w="2114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86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单位</w:t>
            </w:r>
          </w:p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电话</w:t>
            </w:r>
          </w:p>
        </w:tc>
        <w:tc>
          <w:tcPr>
            <w:tcW w:w="2066" w:type="dxa"/>
            <w:gridSpan w:val="4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移动电话</w:t>
            </w:r>
          </w:p>
        </w:tc>
        <w:tc>
          <w:tcPr>
            <w:tcW w:w="1428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住宅电话</w:t>
            </w:r>
          </w:p>
        </w:tc>
        <w:tc>
          <w:tcPr>
            <w:tcW w:w="2114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6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传    真</w:t>
            </w:r>
          </w:p>
        </w:tc>
        <w:tc>
          <w:tcPr>
            <w:tcW w:w="2916" w:type="dxa"/>
            <w:gridSpan w:val="8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428" w:type="dxa"/>
            <w:gridSpan w:val="5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电子信箱</w:t>
            </w:r>
          </w:p>
        </w:tc>
        <w:tc>
          <w:tcPr>
            <w:tcW w:w="2810" w:type="dxa"/>
            <w:gridSpan w:val="7"/>
            <w:vAlign w:val="center"/>
          </w:tcPr>
          <w:p>
            <w:pPr>
              <w:topLinePunct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63" w:hRule="atLeast"/>
          <w:jc w:val="center"/>
        </w:trPr>
        <w:tc>
          <w:tcPr>
            <w:tcW w:w="1266" w:type="dxa"/>
            <w:gridSpan w:val="2"/>
            <w:textDirection w:val="tbRlV"/>
            <w:vAlign w:val="center"/>
          </w:tcPr>
          <w:p>
            <w:pPr>
              <w:topLinePunct/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</w:rPr>
              <w:t>主要学习经历和工作经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历</w:t>
            </w:r>
          </w:p>
        </w:tc>
        <w:tc>
          <w:tcPr>
            <w:tcW w:w="7154" w:type="dxa"/>
            <w:gridSpan w:val="20"/>
          </w:tcPr>
          <w:p>
            <w:pPr>
              <w:topLinePunct/>
              <w:snapToGrid w:val="0"/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  <w:bookmarkStart w:id="0" w:name="_GoBack"/>
            <w:bookmarkEnd w:id="0"/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7" w:hRule="atLeast"/>
          <w:jc w:val="center"/>
        </w:trPr>
        <w:tc>
          <w:tcPr>
            <w:tcW w:w="1266" w:type="dxa"/>
            <w:gridSpan w:val="2"/>
            <w:textDirection w:val="tbRlV"/>
            <w:vAlign w:val="center"/>
          </w:tcPr>
          <w:p>
            <w:pPr>
              <w:topLinePunct/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</w:rPr>
              <w:t>科技工作主要成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就</w:t>
            </w:r>
          </w:p>
        </w:tc>
        <w:tc>
          <w:tcPr>
            <w:tcW w:w="7154" w:type="dxa"/>
            <w:gridSpan w:val="20"/>
          </w:tcPr>
          <w:p>
            <w:pPr>
              <w:topLinePunct/>
              <w:snapToGrid w:val="0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2" w:hRule="atLeast"/>
          <w:jc w:val="center"/>
        </w:trPr>
        <w:tc>
          <w:tcPr>
            <w:tcW w:w="1266" w:type="dxa"/>
            <w:gridSpan w:val="2"/>
            <w:textDirection w:val="tbRlV"/>
            <w:vAlign w:val="center"/>
          </w:tcPr>
          <w:p>
            <w:pPr>
              <w:topLinePunct/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</w:rPr>
              <w:t>学会（科协）工作主要成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绩</w:t>
            </w:r>
          </w:p>
        </w:tc>
        <w:tc>
          <w:tcPr>
            <w:tcW w:w="7154" w:type="dxa"/>
            <w:gridSpan w:val="20"/>
          </w:tcPr>
          <w:p>
            <w:pPr>
              <w:topLinePunct/>
              <w:snapToGrid w:val="0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51" w:hRule="atLeast"/>
          <w:jc w:val="center"/>
        </w:trPr>
        <w:tc>
          <w:tcPr>
            <w:tcW w:w="1266" w:type="dxa"/>
            <w:gridSpan w:val="2"/>
            <w:textDirection w:val="tbRlV"/>
            <w:vAlign w:val="center"/>
          </w:tcPr>
          <w:p>
            <w:pPr>
              <w:topLinePunct/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60"/>
              </w:rPr>
              <w:t>主要学术著作及论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文</w:t>
            </w:r>
          </w:p>
        </w:tc>
        <w:tc>
          <w:tcPr>
            <w:tcW w:w="7154" w:type="dxa"/>
            <w:gridSpan w:val="20"/>
          </w:tcPr>
          <w:p>
            <w:pPr>
              <w:topLinePunct/>
              <w:snapToGrid w:val="0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0" w:hRule="atLeast"/>
          <w:jc w:val="center"/>
        </w:trPr>
        <w:tc>
          <w:tcPr>
            <w:tcW w:w="1266" w:type="dxa"/>
            <w:gridSpan w:val="2"/>
            <w:textDirection w:val="tbRlV"/>
            <w:vAlign w:val="center"/>
          </w:tcPr>
          <w:p>
            <w:pPr>
              <w:topLinePunct/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各 市州 党 委 组 织 部 门 意 见</w:t>
            </w:r>
          </w:p>
        </w:tc>
        <w:tc>
          <w:tcPr>
            <w:tcW w:w="7154" w:type="dxa"/>
            <w:gridSpan w:val="20"/>
            <w:vAlign w:val="bottom"/>
          </w:tcPr>
          <w:p>
            <w:pPr>
              <w:wordWrap w:val="0"/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pStyle w:val="2"/>
              <w:ind w:firstLine="32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wordWrap w:val="0"/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盖   章               </w:t>
            </w:r>
          </w:p>
          <w:p>
            <w:pPr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ordWrap w:val="0"/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年   月   日          </w:t>
            </w:r>
          </w:p>
          <w:p>
            <w:pPr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ordWrap w:val="0"/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96" w:hRule="atLeast"/>
          <w:jc w:val="center"/>
        </w:trPr>
        <w:tc>
          <w:tcPr>
            <w:tcW w:w="1266" w:type="dxa"/>
            <w:gridSpan w:val="2"/>
            <w:textDirection w:val="tbRlV"/>
            <w:vAlign w:val="center"/>
          </w:tcPr>
          <w:p>
            <w:pPr>
              <w:topLinePunct/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推   选   单   位   意   见</w:t>
            </w:r>
          </w:p>
        </w:tc>
        <w:tc>
          <w:tcPr>
            <w:tcW w:w="7154" w:type="dxa"/>
            <w:gridSpan w:val="20"/>
            <w:vAlign w:val="bottom"/>
          </w:tcPr>
          <w:p>
            <w:pPr>
              <w:wordWrap w:val="0"/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盖   章               </w:t>
            </w:r>
          </w:p>
          <w:p>
            <w:pPr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wordWrap w:val="0"/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年   月   日          </w:t>
            </w:r>
          </w:p>
          <w:p>
            <w:pPr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topLinePunct/>
              <w:snapToGrid w:val="0"/>
              <w:jc w:val="right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84" w:hRule="atLeast"/>
          <w:jc w:val="center"/>
        </w:trPr>
        <w:tc>
          <w:tcPr>
            <w:tcW w:w="1266" w:type="dxa"/>
            <w:gridSpan w:val="2"/>
            <w:textDirection w:val="tbRlV"/>
            <w:vAlign w:val="center"/>
          </w:tcPr>
          <w:p>
            <w:pPr>
              <w:topLinePunct/>
              <w:snapToGrid w:val="0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备      注</w:t>
            </w:r>
          </w:p>
        </w:tc>
        <w:tc>
          <w:tcPr>
            <w:tcW w:w="7154" w:type="dxa"/>
            <w:gridSpan w:val="20"/>
          </w:tcPr>
          <w:p>
            <w:pPr>
              <w:topLinePunct/>
              <w:snapToGrid w:val="0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pStyle w:val="5"/>
        <w:ind w:left="560"/>
        <w:rPr>
          <w:rFonts w:eastAsia="黑体"/>
          <w:color w:val="000000"/>
        </w:rPr>
      </w:pPr>
    </w:p>
    <w:sectPr>
      <w:headerReference r:id="rId3" w:type="default"/>
      <w:footerReference r:id="rId4" w:type="default"/>
      <w:pgSz w:w="11906" w:h="16838"/>
      <w:pgMar w:top="1134" w:right="1247" w:bottom="1077" w:left="1247" w:header="851" w:footer="992" w:gutter="0"/>
      <w:cols w:space="0" w:num="1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altName w:val="仿宋_GB2312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9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00859"/>
    <w:rsid w:val="004B5350"/>
    <w:rsid w:val="008C6626"/>
    <w:rsid w:val="00A14D8D"/>
    <w:rsid w:val="00BC75A8"/>
    <w:rsid w:val="012A524A"/>
    <w:rsid w:val="014F1E43"/>
    <w:rsid w:val="017B22CD"/>
    <w:rsid w:val="01F33931"/>
    <w:rsid w:val="02770C44"/>
    <w:rsid w:val="02B934CA"/>
    <w:rsid w:val="0445789E"/>
    <w:rsid w:val="049441F6"/>
    <w:rsid w:val="04EF4F10"/>
    <w:rsid w:val="05435747"/>
    <w:rsid w:val="07216261"/>
    <w:rsid w:val="076F5F3E"/>
    <w:rsid w:val="081E5A81"/>
    <w:rsid w:val="08A84EDC"/>
    <w:rsid w:val="08AD7F75"/>
    <w:rsid w:val="08F658D9"/>
    <w:rsid w:val="091221FA"/>
    <w:rsid w:val="092B224A"/>
    <w:rsid w:val="095638E5"/>
    <w:rsid w:val="0974467A"/>
    <w:rsid w:val="09C4287A"/>
    <w:rsid w:val="0A420C50"/>
    <w:rsid w:val="0A7D16F0"/>
    <w:rsid w:val="0B5745A1"/>
    <w:rsid w:val="0D9B7DE4"/>
    <w:rsid w:val="0DB83617"/>
    <w:rsid w:val="0E0E07CE"/>
    <w:rsid w:val="0E2F1F94"/>
    <w:rsid w:val="0EA066DE"/>
    <w:rsid w:val="0EB443FA"/>
    <w:rsid w:val="0EB97D46"/>
    <w:rsid w:val="0F237866"/>
    <w:rsid w:val="0FD969FC"/>
    <w:rsid w:val="10362BBB"/>
    <w:rsid w:val="108C38A9"/>
    <w:rsid w:val="111C64BE"/>
    <w:rsid w:val="11D728A9"/>
    <w:rsid w:val="126D3A3F"/>
    <w:rsid w:val="12F97304"/>
    <w:rsid w:val="13420E64"/>
    <w:rsid w:val="14861E3A"/>
    <w:rsid w:val="15460B95"/>
    <w:rsid w:val="159140A0"/>
    <w:rsid w:val="15DE6E0F"/>
    <w:rsid w:val="1615180D"/>
    <w:rsid w:val="16294A6A"/>
    <w:rsid w:val="16685F02"/>
    <w:rsid w:val="16816B28"/>
    <w:rsid w:val="18A50542"/>
    <w:rsid w:val="1A8740A5"/>
    <w:rsid w:val="1CD44A1F"/>
    <w:rsid w:val="1CD94F5D"/>
    <w:rsid w:val="1E2347A4"/>
    <w:rsid w:val="1EA726BF"/>
    <w:rsid w:val="1EDB170F"/>
    <w:rsid w:val="1F147656"/>
    <w:rsid w:val="1F374545"/>
    <w:rsid w:val="1FA447AB"/>
    <w:rsid w:val="21005D35"/>
    <w:rsid w:val="21D0716D"/>
    <w:rsid w:val="21D7446E"/>
    <w:rsid w:val="223C06A8"/>
    <w:rsid w:val="239B3B3E"/>
    <w:rsid w:val="23CC2C2F"/>
    <w:rsid w:val="246E6D52"/>
    <w:rsid w:val="251E1703"/>
    <w:rsid w:val="267D0E87"/>
    <w:rsid w:val="267F2436"/>
    <w:rsid w:val="26C27BAF"/>
    <w:rsid w:val="2746578D"/>
    <w:rsid w:val="27822892"/>
    <w:rsid w:val="286E4D33"/>
    <w:rsid w:val="29E22543"/>
    <w:rsid w:val="29FC7FC3"/>
    <w:rsid w:val="2AA847AE"/>
    <w:rsid w:val="2AD50AB6"/>
    <w:rsid w:val="2B8C615E"/>
    <w:rsid w:val="2BFD5B0F"/>
    <w:rsid w:val="2D5667F5"/>
    <w:rsid w:val="2D6D0C67"/>
    <w:rsid w:val="2D7C54E8"/>
    <w:rsid w:val="2DC0700E"/>
    <w:rsid w:val="2E0418BD"/>
    <w:rsid w:val="2E511EF3"/>
    <w:rsid w:val="2EE73A35"/>
    <w:rsid w:val="30796499"/>
    <w:rsid w:val="31EB7AC0"/>
    <w:rsid w:val="32163F3A"/>
    <w:rsid w:val="322E6DEB"/>
    <w:rsid w:val="32D60715"/>
    <w:rsid w:val="34032528"/>
    <w:rsid w:val="343A677C"/>
    <w:rsid w:val="34437DEF"/>
    <w:rsid w:val="346762BA"/>
    <w:rsid w:val="3543557B"/>
    <w:rsid w:val="35AB1194"/>
    <w:rsid w:val="36DE5B39"/>
    <w:rsid w:val="37014EB7"/>
    <w:rsid w:val="37066A81"/>
    <w:rsid w:val="377C4A63"/>
    <w:rsid w:val="37E729F9"/>
    <w:rsid w:val="391E0DB7"/>
    <w:rsid w:val="398B2238"/>
    <w:rsid w:val="3ADB5B3E"/>
    <w:rsid w:val="3AF17846"/>
    <w:rsid w:val="3B0B679D"/>
    <w:rsid w:val="3C0E0C8F"/>
    <w:rsid w:val="3C6E45F8"/>
    <w:rsid w:val="3C8145EE"/>
    <w:rsid w:val="3CF54FE9"/>
    <w:rsid w:val="3D254B76"/>
    <w:rsid w:val="3DA80CFD"/>
    <w:rsid w:val="3DF235D9"/>
    <w:rsid w:val="3E225E28"/>
    <w:rsid w:val="3E963C60"/>
    <w:rsid w:val="40466654"/>
    <w:rsid w:val="40F82928"/>
    <w:rsid w:val="411A41B8"/>
    <w:rsid w:val="41287209"/>
    <w:rsid w:val="41405947"/>
    <w:rsid w:val="417120BE"/>
    <w:rsid w:val="41AC14C3"/>
    <w:rsid w:val="436C6DDA"/>
    <w:rsid w:val="43855C4B"/>
    <w:rsid w:val="44775B5F"/>
    <w:rsid w:val="44EE11C5"/>
    <w:rsid w:val="45895668"/>
    <w:rsid w:val="45911290"/>
    <w:rsid w:val="45965845"/>
    <w:rsid w:val="45C14E71"/>
    <w:rsid w:val="46142BEA"/>
    <w:rsid w:val="46621B88"/>
    <w:rsid w:val="46704361"/>
    <w:rsid w:val="469626CE"/>
    <w:rsid w:val="46C54AF8"/>
    <w:rsid w:val="472D242A"/>
    <w:rsid w:val="47FA33BF"/>
    <w:rsid w:val="48CA521A"/>
    <w:rsid w:val="499D1FAE"/>
    <w:rsid w:val="49C76EF5"/>
    <w:rsid w:val="4A9B0347"/>
    <w:rsid w:val="4ABB5F55"/>
    <w:rsid w:val="4AD31D42"/>
    <w:rsid w:val="4B1168B6"/>
    <w:rsid w:val="4B7E7176"/>
    <w:rsid w:val="4BDB6401"/>
    <w:rsid w:val="4C806772"/>
    <w:rsid w:val="4D33639C"/>
    <w:rsid w:val="4D910EAC"/>
    <w:rsid w:val="4E8027B8"/>
    <w:rsid w:val="4EC528DF"/>
    <w:rsid w:val="4F06710B"/>
    <w:rsid w:val="4F1B4AB4"/>
    <w:rsid w:val="4FC417D2"/>
    <w:rsid w:val="4FF86934"/>
    <w:rsid w:val="50714B8A"/>
    <w:rsid w:val="51BE05FA"/>
    <w:rsid w:val="51CC747D"/>
    <w:rsid w:val="534D189C"/>
    <w:rsid w:val="53FF11B3"/>
    <w:rsid w:val="54030BBA"/>
    <w:rsid w:val="543D3522"/>
    <w:rsid w:val="545D0D59"/>
    <w:rsid w:val="55225D4D"/>
    <w:rsid w:val="553E4F61"/>
    <w:rsid w:val="55AC0AE1"/>
    <w:rsid w:val="563E275B"/>
    <w:rsid w:val="56532391"/>
    <w:rsid w:val="566C760F"/>
    <w:rsid w:val="56E91D62"/>
    <w:rsid w:val="585A65D3"/>
    <w:rsid w:val="58863F69"/>
    <w:rsid w:val="59CB065D"/>
    <w:rsid w:val="5A2A60BA"/>
    <w:rsid w:val="5A8863FC"/>
    <w:rsid w:val="5B0F7D83"/>
    <w:rsid w:val="5B2907D6"/>
    <w:rsid w:val="5B9710AA"/>
    <w:rsid w:val="5C57268E"/>
    <w:rsid w:val="5CD51B45"/>
    <w:rsid w:val="5CFD7CE9"/>
    <w:rsid w:val="5D2202D4"/>
    <w:rsid w:val="5D3E6F51"/>
    <w:rsid w:val="5D424725"/>
    <w:rsid w:val="5D583BD6"/>
    <w:rsid w:val="5EB62990"/>
    <w:rsid w:val="5EE83E70"/>
    <w:rsid w:val="5EF7361F"/>
    <w:rsid w:val="5EFC1160"/>
    <w:rsid w:val="5F2F7046"/>
    <w:rsid w:val="612574B3"/>
    <w:rsid w:val="615336B6"/>
    <w:rsid w:val="62E33CD1"/>
    <w:rsid w:val="631F58FE"/>
    <w:rsid w:val="63B32236"/>
    <w:rsid w:val="64B843CC"/>
    <w:rsid w:val="659379D8"/>
    <w:rsid w:val="668E50F3"/>
    <w:rsid w:val="66C02E72"/>
    <w:rsid w:val="6779548B"/>
    <w:rsid w:val="69435612"/>
    <w:rsid w:val="69562DA6"/>
    <w:rsid w:val="69DD3005"/>
    <w:rsid w:val="69FB2011"/>
    <w:rsid w:val="6A241443"/>
    <w:rsid w:val="6B615BE6"/>
    <w:rsid w:val="6BD47088"/>
    <w:rsid w:val="6CA53159"/>
    <w:rsid w:val="6CF02A8A"/>
    <w:rsid w:val="6D55401F"/>
    <w:rsid w:val="6EA71DB1"/>
    <w:rsid w:val="6F320A87"/>
    <w:rsid w:val="70C94ECB"/>
    <w:rsid w:val="710D1384"/>
    <w:rsid w:val="72033AC2"/>
    <w:rsid w:val="72B1168E"/>
    <w:rsid w:val="730D0934"/>
    <w:rsid w:val="735C75AE"/>
    <w:rsid w:val="7375070B"/>
    <w:rsid w:val="743D707D"/>
    <w:rsid w:val="74D2672B"/>
    <w:rsid w:val="750B37BD"/>
    <w:rsid w:val="76C06360"/>
    <w:rsid w:val="76C55D6A"/>
    <w:rsid w:val="780E7AD9"/>
    <w:rsid w:val="78EB2A2C"/>
    <w:rsid w:val="79447FB9"/>
    <w:rsid w:val="79BA6FBA"/>
    <w:rsid w:val="7A9079DE"/>
    <w:rsid w:val="7B2B1154"/>
    <w:rsid w:val="7B7C375C"/>
    <w:rsid w:val="7C9F70A6"/>
    <w:rsid w:val="7CCF3E31"/>
    <w:rsid w:val="7D1C1864"/>
    <w:rsid w:val="7D4C736D"/>
    <w:rsid w:val="7E2D24A1"/>
    <w:rsid w:val="7E571A8A"/>
    <w:rsid w:val="7F0747F7"/>
    <w:rsid w:val="7F147B18"/>
    <w:rsid w:val="7F3636B4"/>
    <w:rsid w:val="7F6D0F1E"/>
    <w:rsid w:val="DFB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rPr>
      <w:rFonts w:eastAsia="仿宋_GB2312"/>
      <w:sz w:val="32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37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bCs w:val="0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List"/>
    <w:basedOn w:val="3"/>
    <w:qFormat/>
    <w:uiPriority w:val="0"/>
    <w:rPr>
      <w:sz w:val="21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5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hint="default"/>
      <w:b/>
      <w:sz w:val="24"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Char Char Char Char"/>
    <w:basedOn w:val="1"/>
    <w:qFormat/>
    <w:uiPriority w:val="0"/>
  </w:style>
  <w:style w:type="paragraph" w:customStyle="1" w:styleId="20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customStyle="1" w:styleId="21">
    <w:name w:val="_Style 3"/>
    <w:basedOn w:val="1"/>
    <w:qFormat/>
    <w:uiPriority w:val="34"/>
    <w:pPr>
      <w:ind w:firstLine="420" w:firstLineChars="200"/>
    </w:p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3">
    <w:name w:val="订制标题"/>
    <w:basedOn w:val="1"/>
    <w:qFormat/>
    <w:uiPriority w:val="0"/>
    <w:pPr>
      <w:spacing w:line="560" w:lineRule="exact"/>
      <w:jc w:val="center"/>
    </w:pPr>
    <w:rPr>
      <w:rFonts w:ascii="小标宋" w:eastAsia="小标宋"/>
      <w:sz w:val="44"/>
      <w:szCs w:val="44"/>
    </w:rPr>
  </w:style>
  <w:style w:type="paragraph" w:customStyle="1" w:styleId="24">
    <w:name w:val="订制附件一行"/>
    <w:basedOn w:val="1"/>
    <w:qFormat/>
    <w:uiPriority w:val="7"/>
    <w:pPr>
      <w:spacing w:line="560" w:lineRule="exact"/>
      <w:ind w:firstLine="1600" w:firstLineChars="500"/>
    </w:pPr>
    <w:rPr>
      <w:rFonts w:ascii="仿宋_GB2312" w:eastAsia="仿宋_GB2312"/>
      <w:sz w:val="32"/>
      <w:szCs w:val="32"/>
    </w:rPr>
  </w:style>
  <w:style w:type="paragraph" w:customStyle="1" w:styleId="25">
    <w:name w:val="订制落款"/>
    <w:basedOn w:val="1"/>
    <w:qFormat/>
    <w:uiPriority w:val="5"/>
    <w:pPr>
      <w:spacing w:line="560" w:lineRule="exact"/>
      <w:ind w:firstLine="3200" w:firstLineChars="1000"/>
      <w:jc w:val="center"/>
    </w:pPr>
    <w:rPr>
      <w:rFonts w:ascii="仿宋_GB2312" w:eastAsia="仿宋_GB2312"/>
      <w:sz w:val="32"/>
      <w:szCs w:val="32"/>
    </w:rPr>
  </w:style>
  <w:style w:type="paragraph" w:customStyle="1" w:styleId="26">
    <w:name w:val="UserStyle_0"/>
    <w:basedOn w:val="1"/>
    <w:qFormat/>
    <w:uiPriority w:val="0"/>
    <w:pPr>
      <w:spacing w:after="120"/>
      <w:textAlignment w:val="baseline"/>
    </w:pPr>
    <w:rPr>
      <w:szCs w:val="21"/>
    </w:rPr>
  </w:style>
  <w:style w:type="character" w:customStyle="1" w:styleId="2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zi14hei1"/>
    <w:basedOn w:val="15"/>
    <w:unhideWhenUsed/>
    <w:qFormat/>
    <w:uiPriority w:val="0"/>
    <w:rPr>
      <w:rFonts w:hint="default"/>
      <w:b/>
      <w:color w:val="000000"/>
      <w:sz w:val="21"/>
    </w:rPr>
  </w:style>
  <w:style w:type="table" w:customStyle="1" w:styleId="2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Body Text Indent1"/>
    <w:basedOn w:val="1"/>
    <w:qFormat/>
    <w:uiPriority w:val="0"/>
    <w:pPr>
      <w:spacing w:line="360" w:lineRule="auto"/>
      <w:ind w:firstLine="587"/>
    </w:pPr>
    <w:rPr>
      <w:rFonts w:ascii="仿宋_GB2312" w:eastAsia="仿宋_GB2312"/>
      <w:sz w:val="32"/>
    </w:rPr>
  </w:style>
  <w:style w:type="character" w:customStyle="1" w:styleId="32">
    <w:name w:val="font0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3">
    <w:name w:val="font5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35">
    <w:name w:val="font41"/>
    <w:basedOn w:val="1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6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7">
    <w:name w:val="批注框文本 Char"/>
    <w:basedOn w:val="15"/>
    <w:link w:val="7"/>
    <w:qFormat/>
    <w:uiPriority w:val="0"/>
    <w:rPr>
      <w:rFonts w:ascii="Times New Roman" w:hAnsi="Times New Roman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2067</Words>
  <Characters>11787</Characters>
  <Lines>98</Lines>
  <Paragraphs>27</Paragraphs>
  <TotalTime>5</TotalTime>
  <ScaleCrop>false</ScaleCrop>
  <LinksUpToDate>false</LinksUpToDate>
  <CharactersWithSpaces>13827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2023-10-16T09:46:00Z</dcterms:created>
  <dc:creator>LENOVO</dc:creator>
  <cp:lastModifiedBy>qhkx</cp:lastModifiedBy>
  <cp:lastPrinted>2023-10-16T10:02:00Z</cp:lastPrinted>
  <dcterms:modified xsi:type="dcterms:W3CDTF">2023-10-16T11:21:26Z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